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AD" w:rsidRPr="00A419AD" w:rsidRDefault="00501FFA" w:rsidP="002070D0">
      <w:pPr>
        <w:pStyle w:val="Cytatintensywny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A419AD">
        <w:rPr>
          <w:sz w:val="28"/>
          <w:szCs w:val="28"/>
        </w:rPr>
        <w:t>Partnerstwo lokalne na rzecz promocji zatrudnienia</w:t>
      </w:r>
    </w:p>
    <w:p w:rsidR="00A105B1" w:rsidRPr="00A419AD" w:rsidRDefault="00501FFA" w:rsidP="002070D0">
      <w:pPr>
        <w:pStyle w:val="Cytatintensywny"/>
        <w:spacing w:after="0" w:line="240" w:lineRule="auto"/>
        <w:jc w:val="center"/>
        <w:rPr>
          <w:sz w:val="28"/>
          <w:szCs w:val="28"/>
        </w:rPr>
      </w:pPr>
      <w:r w:rsidRPr="00A419AD">
        <w:rPr>
          <w:sz w:val="28"/>
          <w:szCs w:val="28"/>
        </w:rPr>
        <w:t>oraz rozwoju zasobów ludzkich w województwie podlaskim</w:t>
      </w:r>
    </w:p>
    <w:p w:rsidR="00D3647F" w:rsidRDefault="00D3647F" w:rsidP="00A13AC1">
      <w:pPr>
        <w:jc w:val="both"/>
        <w:rPr>
          <w:sz w:val="24"/>
          <w:szCs w:val="24"/>
        </w:rPr>
      </w:pPr>
    </w:p>
    <w:p w:rsidR="002877CA" w:rsidRDefault="00D3647F" w:rsidP="00A13AC1">
      <w:pPr>
        <w:jc w:val="both"/>
        <w:rPr>
          <w:rFonts w:cs="Aharoni"/>
          <w:sz w:val="24"/>
          <w:szCs w:val="24"/>
        </w:rPr>
      </w:pPr>
      <w:r w:rsidRPr="00A419AD">
        <w:rPr>
          <w:rFonts w:cs="Aharoni"/>
          <w:sz w:val="24"/>
          <w:szCs w:val="24"/>
        </w:rPr>
        <w:t>Miejsce</w:t>
      </w:r>
      <w:r w:rsidR="002877CA">
        <w:rPr>
          <w:rFonts w:cs="Aharoni"/>
          <w:sz w:val="24"/>
          <w:szCs w:val="24"/>
        </w:rPr>
        <w:t xml:space="preserve"> spotkania: </w:t>
      </w:r>
      <w:r w:rsidR="002877CA" w:rsidRPr="002877CA">
        <w:rPr>
          <w:rFonts w:cs="Aharoni"/>
          <w:b/>
          <w:sz w:val="24"/>
          <w:szCs w:val="24"/>
        </w:rPr>
        <w:t>Hotel 3 TRIO, ul. Hurtowa 3, Białystok</w:t>
      </w:r>
    </w:p>
    <w:p w:rsidR="0013798B" w:rsidRPr="00A419AD" w:rsidRDefault="002877CA" w:rsidP="00A13AC1">
      <w:pPr>
        <w:jc w:val="both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T</w:t>
      </w:r>
      <w:r w:rsidR="009E3C13" w:rsidRPr="00A419AD">
        <w:rPr>
          <w:rFonts w:cs="Aharoni"/>
          <w:sz w:val="24"/>
          <w:szCs w:val="24"/>
        </w:rPr>
        <w:t>ermin spotkania:</w:t>
      </w:r>
      <w:r w:rsidR="00D3647F" w:rsidRPr="00A419AD">
        <w:rPr>
          <w:rFonts w:cs="Aharoni"/>
          <w:b/>
          <w:sz w:val="24"/>
          <w:szCs w:val="24"/>
        </w:rPr>
        <w:t xml:space="preserve"> </w:t>
      </w:r>
      <w:r w:rsidR="009E3C13" w:rsidRPr="00A419AD">
        <w:rPr>
          <w:rFonts w:cs="Aharoni"/>
          <w:b/>
          <w:sz w:val="24"/>
          <w:szCs w:val="24"/>
        </w:rPr>
        <w:t>2</w:t>
      </w:r>
      <w:r w:rsidR="004C4338">
        <w:rPr>
          <w:rFonts w:cs="Aharoni"/>
          <w:b/>
          <w:sz w:val="24"/>
          <w:szCs w:val="24"/>
        </w:rPr>
        <w:t>7</w:t>
      </w:r>
      <w:r w:rsidR="009E3C13" w:rsidRPr="00A419AD">
        <w:rPr>
          <w:rFonts w:cs="Aharoni"/>
          <w:b/>
          <w:sz w:val="24"/>
          <w:szCs w:val="24"/>
        </w:rPr>
        <w:t xml:space="preserve"> </w:t>
      </w:r>
      <w:r w:rsidR="004C4338">
        <w:rPr>
          <w:rFonts w:cs="Aharoni"/>
          <w:b/>
          <w:sz w:val="24"/>
          <w:szCs w:val="24"/>
        </w:rPr>
        <w:t>maja</w:t>
      </w:r>
      <w:r w:rsidR="009E3C13" w:rsidRPr="00A419AD">
        <w:rPr>
          <w:rFonts w:cs="Aharoni"/>
          <w:b/>
          <w:sz w:val="24"/>
          <w:szCs w:val="24"/>
        </w:rPr>
        <w:t xml:space="preserve"> 201</w:t>
      </w:r>
      <w:r w:rsidR="004C4338">
        <w:rPr>
          <w:rFonts w:cs="Aharoni"/>
          <w:b/>
          <w:sz w:val="24"/>
          <w:szCs w:val="24"/>
        </w:rPr>
        <w:t>4</w:t>
      </w:r>
      <w:r w:rsidR="009E3C13" w:rsidRPr="00A419AD">
        <w:rPr>
          <w:rFonts w:cs="Aharoni"/>
          <w:b/>
          <w:sz w:val="24"/>
          <w:szCs w:val="24"/>
        </w:rPr>
        <w:t xml:space="preserve"> r.</w:t>
      </w:r>
    </w:p>
    <w:p w:rsidR="009E3C13" w:rsidRDefault="009E3C13" w:rsidP="00A13AC1">
      <w:pPr>
        <w:jc w:val="both"/>
        <w:rPr>
          <w:rFonts w:cs="Aharoni"/>
          <w:sz w:val="24"/>
          <w:szCs w:val="24"/>
        </w:rPr>
      </w:pPr>
    </w:p>
    <w:p w:rsidR="001E5FA9" w:rsidRPr="00A419AD" w:rsidRDefault="001E5FA9" w:rsidP="00A13AC1">
      <w:pPr>
        <w:jc w:val="both"/>
        <w:rPr>
          <w:rFonts w:cs="Aharoni"/>
          <w:sz w:val="24"/>
          <w:szCs w:val="24"/>
        </w:rPr>
      </w:pPr>
    </w:p>
    <w:p w:rsidR="00F34CCA" w:rsidRDefault="00D3647F" w:rsidP="00A13AC1">
      <w:pPr>
        <w:jc w:val="both"/>
        <w:rPr>
          <w:rFonts w:cs="Aharoni"/>
          <w:b/>
          <w:sz w:val="24"/>
          <w:szCs w:val="24"/>
          <w:u w:val="single"/>
        </w:rPr>
      </w:pPr>
      <w:r w:rsidRPr="00A419AD">
        <w:rPr>
          <w:rFonts w:cs="Aharoni"/>
          <w:b/>
          <w:sz w:val="24"/>
          <w:szCs w:val="24"/>
          <w:u w:val="single"/>
        </w:rPr>
        <w:t>Ramowy p</w:t>
      </w:r>
      <w:r w:rsidR="009E3C13" w:rsidRPr="00A419AD">
        <w:rPr>
          <w:rFonts w:cs="Aharoni"/>
          <w:b/>
          <w:sz w:val="24"/>
          <w:szCs w:val="24"/>
          <w:u w:val="single"/>
        </w:rPr>
        <w:t>rogram</w:t>
      </w:r>
      <w:r w:rsidRPr="00A419AD">
        <w:rPr>
          <w:rFonts w:cs="Aharoni"/>
          <w:b/>
          <w:sz w:val="24"/>
          <w:szCs w:val="24"/>
          <w:u w:val="single"/>
        </w:rPr>
        <w:t xml:space="preserve"> spotkania</w:t>
      </w:r>
      <w:r w:rsidR="009E3C13" w:rsidRPr="00A419AD">
        <w:rPr>
          <w:rFonts w:cs="Aharon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419AD" w:rsidRPr="00A419AD" w:rsidTr="004C4338">
        <w:tc>
          <w:tcPr>
            <w:tcW w:w="2235" w:type="dxa"/>
          </w:tcPr>
          <w:p w:rsidR="00A419AD" w:rsidRPr="00A419AD" w:rsidRDefault="004C4338" w:rsidP="004C4338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9:30 – 10:00</w:t>
            </w:r>
          </w:p>
        </w:tc>
        <w:tc>
          <w:tcPr>
            <w:tcW w:w="6977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>Rejestracja</w:t>
            </w:r>
          </w:p>
        </w:tc>
      </w:tr>
      <w:tr w:rsidR="00A419AD" w:rsidRPr="00A419AD" w:rsidTr="004C4338">
        <w:tc>
          <w:tcPr>
            <w:tcW w:w="2235" w:type="dxa"/>
          </w:tcPr>
          <w:p w:rsidR="00A419AD" w:rsidRPr="00A419AD" w:rsidRDefault="004C4338" w:rsidP="004C4338">
            <w:pPr>
              <w:tabs>
                <w:tab w:val="right" w:pos="4390"/>
              </w:tabs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10</w:t>
            </w:r>
            <w:r w:rsidR="00A419AD" w:rsidRPr="00A419AD">
              <w:rPr>
                <w:rFonts w:cs="Aharoni"/>
                <w:b/>
                <w:sz w:val="24"/>
                <w:szCs w:val="24"/>
              </w:rPr>
              <w:t>:</w:t>
            </w:r>
            <w:r>
              <w:rPr>
                <w:rFonts w:cs="Aharoni"/>
                <w:b/>
                <w:sz w:val="24"/>
                <w:szCs w:val="24"/>
              </w:rPr>
              <w:t>00</w:t>
            </w:r>
            <w:r w:rsidR="00A419AD" w:rsidRPr="00A419AD">
              <w:rPr>
                <w:rFonts w:cs="Aharoni"/>
                <w:b/>
                <w:sz w:val="24"/>
                <w:szCs w:val="24"/>
              </w:rPr>
              <w:t xml:space="preserve"> – </w:t>
            </w:r>
            <w:r>
              <w:rPr>
                <w:rFonts w:cs="Aharoni"/>
                <w:b/>
                <w:sz w:val="24"/>
                <w:szCs w:val="24"/>
              </w:rPr>
              <w:t>10</w:t>
            </w:r>
            <w:r w:rsidR="00A419AD" w:rsidRPr="00A419AD">
              <w:rPr>
                <w:rFonts w:cs="Aharoni"/>
                <w:b/>
                <w:sz w:val="24"/>
                <w:szCs w:val="24"/>
              </w:rPr>
              <w:t>:</w:t>
            </w:r>
            <w:r>
              <w:rPr>
                <w:rFonts w:cs="Aharoni"/>
                <w:b/>
                <w:sz w:val="24"/>
                <w:szCs w:val="24"/>
              </w:rPr>
              <w:t>15</w:t>
            </w:r>
          </w:p>
        </w:tc>
        <w:tc>
          <w:tcPr>
            <w:tcW w:w="6977" w:type="dxa"/>
          </w:tcPr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 w:rsidRPr="00A419AD">
              <w:rPr>
                <w:rFonts w:cs="Aharoni"/>
                <w:sz w:val="24"/>
                <w:szCs w:val="24"/>
              </w:rPr>
              <w:t>Powitanie uczestników</w:t>
            </w:r>
          </w:p>
        </w:tc>
      </w:tr>
      <w:tr w:rsidR="00A419AD" w:rsidRPr="00A419AD" w:rsidTr="004C4338">
        <w:tc>
          <w:tcPr>
            <w:tcW w:w="2235" w:type="dxa"/>
          </w:tcPr>
          <w:p w:rsidR="00A419AD" w:rsidRPr="00A419AD" w:rsidRDefault="004C4338" w:rsidP="004C4338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10</w:t>
            </w:r>
            <w:r w:rsidR="00A419AD" w:rsidRPr="00A419AD">
              <w:rPr>
                <w:rFonts w:cs="Aharoni"/>
                <w:b/>
                <w:sz w:val="24"/>
                <w:szCs w:val="24"/>
              </w:rPr>
              <w:t>:</w:t>
            </w:r>
            <w:r>
              <w:rPr>
                <w:rFonts w:cs="Aharoni"/>
                <w:b/>
                <w:sz w:val="24"/>
                <w:szCs w:val="24"/>
              </w:rPr>
              <w:t>15</w:t>
            </w:r>
            <w:r w:rsidR="00A419AD" w:rsidRPr="00A419AD">
              <w:rPr>
                <w:rFonts w:cs="Aharoni"/>
                <w:b/>
                <w:sz w:val="24"/>
                <w:szCs w:val="24"/>
              </w:rPr>
              <w:t xml:space="preserve"> - 1</w:t>
            </w:r>
            <w:r>
              <w:rPr>
                <w:rFonts w:cs="Aharoni"/>
                <w:b/>
                <w:sz w:val="24"/>
                <w:szCs w:val="24"/>
              </w:rPr>
              <w:t>1:15</w:t>
            </w:r>
          </w:p>
        </w:tc>
        <w:tc>
          <w:tcPr>
            <w:tcW w:w="6977" w:type="dxa"/>
          </w:tcPr>
          <w:p w:rsidR="00A419AD" w:rsidRPr="00A419AD" w:rsidRDefault="001E5FA9" w:rsidP="00D45262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„</w:t>
            </w:r>
            <w:r w:rsidRPr="001E5FA9">
              <w:rPr>
                <w:rFonts w:cs="Aharoni"/>
                <w:sz w:val="24"/>
                <w:szCs w:val="24"/>
              </w:rPr>
              <w:t xml:space="preserve">Wielowymiarowy model wsparcia i identyfikacji kompetencji zawodowych” </w:t>
            </w:r>
            <w:r w:rsidR="00D45262">
              <w:rPr>
                <w:rFonts w:cs="Aharoni"/>
                <w:sz w:val="24"/>
                <w:szCs w:val="24"/>
              </w:rPr>
              <w:t xml:space="preserve"> </w:t>
            </w:r>
            <w:r w:rsidR="004C4338">
              <w:rPr>
                <w:rFonts w:cs="Aharoni"/>
                <w:sz w:val="24"/>
                <w:szCs w:val="24"/>
              </w:rPr>
              <w:t xml:space="preserve">– </w:t>
            </w:r>
            <w:r w:rsidR="008021C3">
              <w:rPr>
                <w:rFonts w:cs="Aharoni"/>
                <w:sz w:val="24"/>
                <w:szCs w:val="24"/>
              </w:rPr>
              <w:t xml:space="preserve">Pani Barbara </w:t>
            </w:r>
            <w:r w:rsidR="006A5FEE">
              <w:rPr>
                <w:rFonts w:cs="Aharoni"/>
                <w:sz w:val="24"/>
                <w:szCs w:val="24"/>
              </w:rPr>
              <w:t xml:space="preserve">Szymańska </w:t>
            </w:r>
            <w:r w:rsidR="004C4338">
              <w:rPr>
                <w:rFonts w:cs="Aharoni"/>
                <w:sz w:val="24"/>
                <w:szCs w:val="24"/>
              </w:rPr>
              <w:t>W</w:t>
            </w:r>
            <w:r w:rsidR="006A5FEE">
              <w:rPr>
                <w:rFonts w:cs="Aharoni"/>
                <w:sz w:val="24"/>
                <w:szCs w:val="24"/>
              </w:rPr>
              <w:t>ojewódzki Urząd Pracy</w:t>
            </w:r>
            <w:r w:rsidR="00D45262">
              <w:rPr>
                <w:rFonts w:cs="Aharoni"/>
                <w:sz w:val="24"/>
                <w:szCs w:val="24"/>
              </w:rPr>
              <w:t xml:space="preserve">   </w:t>
            </w:r>
            <w:r w:rsidR="006A5FEE">
              <w:rPr>
                <w:rFonts w:cs="Aharoni"/>
                <w:sz w:val="24"/>
                <w:szCs w:val="24"/>
              </w:rPr>
              <w:t>w</w:t>
            </w:r>
            <w:r w:rsidR="004C4338">
              <w:rPr>
                <w:rFonts w:cs="Aharoni"/>
                <w:sz w:val="24"/>
                <w:szCs w:val="24"/>
              </w:rPr>
              <w:t xml:space="preserve"> Gdańsk</w:t>
            </w:r>
            <w:r w:rsidR="006A5FEE">
              <w:rPr>
                <w:rFonts w:cs="Aharoni"/>
                <w:sz w:val="24"/>
                <w:szCs w:val="24"/>
              </w:rPr>
              <w:t>u</w:t>
            </w:r>
          </w:p>
        </w:tc>
      </w:tr>
      <w:tr w:rsidR="00A419AD" w:rsidRPr="00A419AD" w:rsidTr="004C4338">
        <w:tc>
          <w:tcPr>
            <w:tcW w:w="2235" w:type="dxa"/>
          </w:tcPr>
          <w:p w:rsidR="00A419AD" w:rsidRPr="00A419AD" w:rsidRDefault="0060225D" w:rsidP="004C4338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1</w:t>
            </w:r>
            <w:r w:rsidR="004C4338">
              <w:rPr>
                <w:rFonts w:cs="Aharoni"/>
                <w:b/>
                <w:sz w:val="24"/>
                <w:szCs w:val="24"/>
              </w:rPr>
              <w:t>1:15 – 12:15</w:t>
            </w:r>
          </w:p>
        </w:tc>
        <w:tc>
          <w:tcPr>
            <w:tcW w:w="6977" w:type="dxa"/>
          </w:tcPr>
          <w:p w:rsidR="00A419AD" w:rsidRPr="00A419AD" w:rsidRDefault="004C4338" w:rsidP="006A5FEE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„Nowy model rekrutacji – partnerstwo na rynku pracy” –</w:t>
            </w:r>
            <w:r w:rsidR="001E5FA9">
              <w:rPr>
                <w:rFonts w:cs="Aharoni"/>
                <w:sz w:val="24"/>
                <w:szCs w:val="24"/>
              </w:rPr>
              <w:t xml:space="preserve"> </w:t>
            </w:r>
            <w:r w:rsidR="006A5FEE">
              <w:rPr>
                <w:rFonts w:cs="Aharoni"/>
                <w:sz w:val="24"/>
                <w:szCs w:val="24"/>
              </w:rPr>
              <w:t>Pani Beata Dawidziuk, Pani Alina Kalinowska, Pani Danuta Busłowicz – Kozłowska,</w:t>
            </w:r>
            <w:r w:rsidR="001E5FA9">
              <w:rPr>
                <w:rFonts w:cs="Aharoni"/>
                <w:sz w:val="24"/>
                <w:szCs w:val="24"/>
              </w:rPr>
              <w:t xml:space="preserve"> </w:t>
            </w:r>
            <w:r>
              <w:rPr>
                <w:rFonts w:cs="Aharoni"/>
                <w:sz w:val="24"/>
                <w:szCs w:val="24"/>
              </w:rPr>
              <w:t>P</w:t>
            </w:r>
            <w:r w:rsidR="006A5FEE">
              <w:rPr>
                <w:rFonts w:cs="Aharoni"/>
                <w:sz w:val="24"/>
                <w:szCs w:val="24"/>
              </w:rPr>
              <w:t xml:space="preserve">owiatowy </w:t>
            </w:r>
            <w:r>
              <w:rPr>
                <w:rFonts w:cs="Aharoni"/>
                <w:sz w:val="24"/>
                <w:szCs w:val="24"/>
              </w:rPr>
              <w:t>U</w:t>
            </w:r>
            <w:r w:rsidR="006A5FEE">
              <w:rPr>
                <w:rFonts w:cs="Aharoni"/>
                <w:sz w:val="24"/>
                <w:szCs w:val="24"/>
              </w:rPr>
              <w:t xml:space="preserve">rząd </w:t>
            </w:r>
            <w:r>
              <w:rPr>
                <w:rFonts w:cs="Aharoni"/>
                <w:sz w:val="24"/>
                <w:szCs w:val="24"/>
              </w:rPr>
              <w:t>P</w:t>
            </w:r>
            <w:r w:rsidR="006A5FEE">
              <w:rPr>
                <w:rFonts w:cs="Aharoni"/>
                <w:sz w:val="24"/>
                <w:szCs w:val="24"/>
              </w:rPr>
              <w:t>racy w</w:t>
            </w:r>
            <w:r>
              <w:rPr>
                <w:rFonts w:cs="Aharoni"/>
                <w:sz w:val="24"/>
                <w:szCs w:val="24"/>
              </w:rPr>
              <w:t xml:space="preserve"> Bielsk</w:t>
            </w:r>
            <w:r w:rsidR="006A5FEE">
              <w:rPr>
                <w:rFonts w:cs="Aharoni"/>
                <w:sz w:val="24"/>
                <w:szCs w:val="24"/>
              </w:rPr>
              <w:t>u</w:t>
            </w:r>
            <w:r>
              <w:rPr>
                <w:rFonts w:cs="Aharoni"/>
                <w:sz w:val="24"/>
                <w:szCs w:val="24"/>
              </w:rPr>
              <w:t xml:space="preserve"> Podlaski</w:t>
            </w:r>
            <w:r w:rsidR="006A5FEE">
              <w:rPr>
                <w:rFonts w:cs="Aharoni"/>
                <w:sz w:val="24"/>
                <w:szCs w:val="24"/>
              </w:rPr>
              <w:t>m</w:t>
            </w:r>
            <w:r>
              <w:rPr>
                <w:rFonts w:cs="Aharoni"/>
                <w:sz w:val="24"/>
                <w:szCs w:val="24"/>
              </w:rPr>
              <w:t xml:space="preserve"> </w:t>
            </w:r>
          </w:p>
        </w:tc>
      </w:tr>
      <w:tr w:rsidR="00A419AD" w:rsidRPr="00A419AD" w:rsidTr="004C4338">
        <w:tc>
          <w:tcPr>
            <w:tcW w:w="2235" w:type="dxa"/>
          </w:tcPr>
          <w:p w:rsidR="00A419AD" w:rsidRPr="00A419AD" w:rsidRDefault="00A419AD" w:rsidP="004C4338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12:</w:t>
            </w:r>
            <w:r w:rsidR="004C4338">
              <w:rPr>
                <w:rFonts w:cs="Aharoni"/>
                <w:b/>
                <w:sz w:val="24"/>
                <w:szCs w:val="24"/>
              </w:rPr>
              <w:t>15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A419AD">
              <w:rPr>
                <w:rFonts w:cs="Aharoni"/>
                <w:b/>
                <w:sz w:val="24"/>
                <w:szCs w:val="24"/>
              </w:rPr>
              <w:t>-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="004C4338">
              <w:rPr>
                <w:rFonts w:cs="Aharoni"/>
                <w:b/>
                <w:sz w:val="24"/>
                <w:szCs w:val="24"/>
              </w:rPr>
              <w:t>12</w:t>
            </w:r>
            <w:r w:rsidR="0060225D">
              <w:rPr>
                <w:rFonts w:cs="Aharoni"/>
                <w:b/>
                <w:sz w:val="24"/>
                <w:szCs w:val="24"/>
              </w:rPr>
              <w:t>:</w:t>
            </w:r>
            <w:r w:rsidR="004C4338">
              <w:rPr>
                <w:rFonts w:cs="Aharoni"/>
                <w:b/>
                <w:sz w:val="24"/>
                <w:szCs w:val="24"/>
              </w:rPr>
              <w:t>35</w:t>
            </w:r>
          </w:p>
        </w:tc>
        <w:tc>
          <w:tcPr>
            <w:tcW w:w="6977" w:type="dxa"/>
          </w:tcPr>
          <w:p w:rsidR="00A419AD" w:rsidRPr="00A419AD" w:rsidRDefault="004C4338" w:rsidP="004C4338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Przerwa kawowa</w:t>
            </w:r>
          </w:p>
        </w:tc>
      </w:tr>
      <w:tr w:rsidR="00A419AD" w:rsidRPr="00A419AD" w:rsidTr="004C4338">
        <w:tc>
          <w:tcPr>
            <w:tcW w:w="2235" w:type="dxa"/>
          </w:tcPr>
          <w:p w:rsidR="00A419AD" w:rsidRPr="00A419AD" w:rsidRDefault="004C4338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12</w:t>
            </w:r>
            <w:r w:rsidR="00A419AD" w:rsidRPr="00A419AD">
              <w:rPr>
                <w:rFonts w:cs="Aharoni"/>
                <w:b/>
                <w:sz w:val="24"/>
                <w:szCs w:val="24"/>
              </w:rPr>
              <w:t>:</w:t>
            </w:r>
            <w:r>
              <w:rPr>
                <w:rFonts w:cs="Aharoni"/>
                <w:b/>
                <w:sz w:val="24"/>
                <w:szCs w:val="24"/>
              </w:rPr>
              <w:t>35</w:t>
            </w:r>
            <w:r w:rsidR="00A419AD" w:rsidRPr="00A419AD">
              <w:rPr>
                <w:rFonts w:cs="Aharoni"/>
                <w:b/>
                <w:sz w:val="24"/>
                <w:szCs w:val="24"/>
              </w:rPr>
              <w:t xml:space="preserve"> – 13:</w:t>
            </w:r>
            <w:r>
              <w:rPr>
                <w:rFonts w:cs="Aharoni"/>
                <w:b/>
                <w:sz w:val="24"/>
                <w:szCs w:val="24"/>
              </w:rPr>
              <w:t>15</w:t>
            </w:r>
          </w:p>
          <w:p w:rsid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  <w:r w:rsidRPr="00A419AD">
              <w:rPr>
                <w:rFonts w:cs="Aharoni"/>
                <w:b/>
                <w:sz w:val="24"/>
                <w:szCs w:val="24"/>
              </w:rPr>
              <w:t>13:</w:t>
            </w:r>
            <w:r w:rsidR="004C4338">
              <w:rPr>
                <w:rFonts w:cs="Aharoni"/>
                <w:b/>
                <w:sz w:val="24"/>
                <w:szCs w:val="24"/>
              </w:rPr>
              <w:t>1</w:t>
            </w:r>
            <w:r w:rsidR="0060225D">
              <w:rPr>
                <w:rFonts w:cs="Aharoni"/>
                <w:b/>
                <w:sz w:val="24"/>
                <w:szCs w:val="24"/>
              </w:rPr>
              <w:t>5</w:t>
            </w:r>
            <w:r w:rsidR="006F2486"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A419AD">
              <w:rPr>
                <w:rFonts w:cs="Aharoni"/>
                <w:b/>
                <w:sz w:val="24"/>
                <w:szCs w:val="24"/>
              </w:rPr>
              <w:t>- 1</w:t>
            </w:r>
            <w:r w:rsidR="0060225D">
              <w:rPr>
                <w:rFonts w:cs="Aharoni"/>
                <w:b/>
                <w:sz w:val="24"/>
                <w:szCs w:val="24"/>
              </w:rPr>
              <w:t>4</w:t>
            </w:r>
            <w:r w:rsidRPr="00A419AD">
              <w:rPr>
                <w:rFonts w:cs="Aharoni"/>
                <w:b/>
                <w:sz w:val="24"/>
                <w:szCs w:val="24"/>
              </w:rPr>
              <w:t>:</w:t>
            </w:r>
            <w:r w:rsidR="004C4338">
              <w:rPr>
                <w:rFonts w:cs="Aharoni"/>
                <w:b/>
                <w:sz w:val="24"/>
                <w:szCs w:val="24"/>
              </w:rPr>
              <w:t>00</w:t>
            </w:r>
          </w:p>
          <w:p w:rsidR="00A419AD" w:rsidRPr="00A419AD" w:rsidRDefault="00A419AD" w:rsidP="00A419AD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A419AD" w:rsidRPr="00A419AD" w:rsidRDefault="00A419AD" w:rsidP="004C4338">
            <w:pPr>
              <w:spacing w:line="360" w:lineRule="auto"/>
              <w:jc w:val="both"/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4C4338" w:rsidRDefault="004C4338" w:rsidP="00933723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Sytuacja na </w:t>
            </w:r>
            <w:r w:rsidR="006A5FEE">
              <w:rPr>
                <w:rFonts w:cs="Aharoni"/>
                <w:sz w:val="24"/>
                <w:szCs w:val="24"/>
              </w:rPr>
              <w:t xml:space="preserve">podlaskim </w:t>
            </w:r>
            <w:r>
              <w:rPr>
                <w:rFonts w:cs="Aharoni"/>
                <w:sz w:val="24"/>
                <w:szCs w:val="24"/>
              </w:rPr>
              <w:t xml:space="preserve">rynku pracy w </w:t>
            </w:r>
            <w:r w:rsidR="006A5FEE">
              <w:rPr>
                <w:rFonts w:cs="Aharoni"/>
                <w:sz w:val="24"/>
                <w:szCs w:val="24"/>
              </w:rPr>
              <w:t xml:space="preserve">zakresie </w:t>
            </w:r>
            <w:r>
              <w:rPr>
                <w:rFonts w:cs="Aharoni"/>
                <w:sz w:val="24"/>
                <w:szCs w:val="24"/>
              </w:rPr>
              <w:t xml:space="preserve">kompetencji – </w:t>
            </w:r>
            <w:r w:rsidR="006A5FEE">
              <w:rPr>
                <w:rFonts w:cs="Aharoni"/>
                <w:sz w:val="24"/>
                <w:szCs w:val="24"/>
              </w:rPr>
              <w:t xml:space="preserve">         Pani </w:t>
            </w:r>
            <w:r w:rsidR="004B785A">
              <w:rPr>
                <w:rFonts w:cs="Aharoni"/>
                <w:sz w:val="24"/>
                <w:szCs w:val="24"/>
              </w:rPr>
              <w:t>Marzanna Wasilewska</w:t>
            </w:r>
            <w:r w:rsidR="006A5FEE">
              <w:rPr>
                <w:rFonts w:cs="Aharoni"/>
                <w:sz w:val="24"/>
                <w:szCs w:val="24"/>
              </w:rPr>
              <w:t xml:space="preserve">, </w:t>
            </w:r>
            <w:r w:rsidR="005C7079">
              <w:rPr>
                <w:rFonts w:cs="Aharoni"/>
                <w:sz w:val="24"/>
                <w:szCs w:val="24"/>
              </w:rPr>
              <w:t>Wydział Badań i Analiz WUP Białystok</w:t>
            </w:r>
          </w:p>
          <w:p w:rsidR="00A419AD" w:rsidRPr="00A419AD" w:rsidRDefault="004C4338" w:rsidP="00933723">
            <w:pPr>
              <w:spacing w:line="360" w:lineRule="auto"/>
              <w:jc w:val="both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Dyskusja, praca w grupach, podział zadań w ramach prac Partnerstwa</w:t>
            </w:r>
          </w:p>
        </w:tc>
      </w:tr>
    </w:tbl>
    <w:p w:rsidR="00A419AD" w:rsidRDefault="00A419AD" w:rsidP="001409B0">
      <w:pPr>
        <w:jc w:val="both"/>
        <w:rPr>
          <w:rFonts w:cs="Aharoni"/>
          <w:sz w:val="24"/>
          <w:szCs w:val="24"/>
        </w:rPr>
      </w:pPr>
    </w:p>
    <w:sectPr w:rsidR="00A4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7B" w:rsidRDefault="008D187B" w:rsidP="005B383B">
      <w:pPr>
        <w:spacing w:after="0" w:line="240" w:lineRule="auto"/>
      </w:pPr>
      <w:r>
        <w:separator/>
      </w:r>
    </w:p>
  </w:endnote>
  <w:endnote w:type="continuationSeparator" w:id="0">
    <w:p w:rsidR="008D187B" w:rsidRDefault="008D187B" w:rsidP="005B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7B" w:rsidRDefault="008D187B" w:rsidP="005B383B">
      <w:pPr>
        <w:spacing w:after="0" w:line="240" w:lineRule="auto"/>
      </w:pPr>
      <w:r>
        <w:separator/>
      </w:r>
    </w:p>
  </w:footnote>
  <w:footnote w:type="continuationSeparator" w:id="0">
    <w:p w:rsidR="008D187B" w:rsidRDefault="008D187B" w:rsidP="005B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3"/>
    <w:multiLevelType w:val="hybridMultilevel"/>
    <w:tmpl w:val="A098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FA"/>
    <w:rsid w:val="00000612"/>
    <w:rsid w:val="00004662"/>
    <w:rsid w:val="00055DA1"/>
    <w:rsid w:val="00072266"/>
    <w:rsid w:val="000B20DC"/>
    <w:rsid w:val="000D01C2"/>
    <w:rsid w:val="0013798B"/>
    <w:rsid w:val="001409B0"/>
    <w:rsid w:val="001E336C"/>
    <w:rsid w:val="001E5FA9"/>
    <w:rsid w:val="001F2F91"/>
    <w:rsid w:val="002070D0"/>
    <w:rsid w:val="002512B2"/>
    <w:rsid w:val="002877CA"/>
    <w:rsid w:val="002D473E"/>
    <w:rsid w:val="002F2CF0"/>
    <w:rsid w:val="00376D76"/>
    <w:rsid w:val="00452EC8"/>
    <w:rsid w:val="004B785A"/>
    <w:rsid w:val="004C4338"/>
    <w:rsid w:val="004C45BB"/>
    <w:rsid w:val="00501FFA"/>
    <w:rsid w:val="00507A2D"/>
    <w:rsid w:val="00595047"/>
    <w:rsid w:val="005A626B"/>
    <w:rsid w:val="005B383B"/>
    <w:rsid w:val="005C7079"/>
    <w:rsid w:val="005E5A6A"/>
    <w:rsid w:val="005F4F0D"/>
    <w:rsid w:val="0060225D"/>
    <w:rsid w:val="0063209F"/>
    <w:rsid w:val="0063740A"/>
    <w:rsid w:val="006A5FEE"/>
    <w:rsid w:val="006F2486"/>
    <w:rsid w:val="00771392"/>
    <w:rsid w:val="008021C3"/>
    <w:rsid w:val="00816F6C"/>
    <w:rsid w:val="008D0D4A"/>
    <w:rsid w:val="008D187B"/>
    <w:rsid w:val="0090261F"/>
    <w:rsid w:val="00933723"/>
    <w:rsid w:val="009C597F"/>
    <w:rsid w:val="009E3C13"/>
    <w:rsid w:val="00A105B1"/>
    <w:rsid w:val="00A13AC1"/>
    <w:rsid w:val="00A419AD"/>
    <w:rsid w:val="00B970A8"/>
    <w:rsid w:val="00C808F9"/>
    <w:rsid w:val="00CC4F11"/>
    <w:rsid w:val="00D3647F"/>
    <w:rsid w:val="00D37BEC"/>
    <w:rsid w:val="00D4168E"/>
    <w:rsid w:val="00D45262"/>
    <w:rsid w:val="00D91EA8"/>
    <w:rsid w:val="00DA7B69"/>
    <w:rsid w:val="00DB7E1D"/>
    <w:rsid w:val="00DC2157"/>
    <w:rsid w:val="00DC3116"/>
    <w:rsid w:val="00E513FD"/>
    <w:rsid w:val="00EF7D58"/>
    <w:rsid w:val="00F32671"/>
    <w:rsid w:val="00F34CCA"/>
    <w:rsid w:val="00F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98B"/>
    <w:pPr>
      <w:ind w:left="720"/>
      <w:contextualSpacing/>
    </w:pPr>
  </w:style>
  <w:style w:type="table" w:styleId="Tabela-Siatka">
    <w:name w:val="Table Grid"/>
    <w:basedOn w:val="Standardowy"/>
    <w:uiPriority w:val="59"/>
    <w:rsid w:val="00A4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9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9AD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8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8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8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98B"/>
    <w:pPr>
      <w:ind w:left="720"/>
      <w:contextualSpacing/>
    </w:pPr>
  </w:style>
  <w:style w:type="table" w:styleId="Tabela-Siatka">
    <w:name w:val="Table Grid"/>
    <w:basedOn w:val="Standardowy"/>
    <w:uiPriority w:val="59"/>
    <w:rsid w:val="00A4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9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9AD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8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8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4AB8-821C-4B0C-8EAB-7052F318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Matlak</dc:creator>
  <cp:lastModifiedBy>Joanna Matlak</cp:lastModifiedBy>
  <cp:revision>2</cp:revision>
  <cp:lastPrinted>2014-05-08T11:39:00Z</cp:lastPrinted>
  <dcterms:created xsi:type="dcterms:W3CDTF">2014-05-30T12:37:00Z</dcterms:created>
  <dcterms:modified xsi:type="dcterms:W3CDTF">2014-05-30T12:37:00Z</dcterms:modified>
</cp:coreProperties>
</file>